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AD0826">
        <w:rPr>
          <w:b/>
        </w:rPr>
        <w:t>9</w:t>
      </w:r>
      <w:r w:rsidR="00D14103">
        <w:rPr>
          <w:b/>
        </w:rPr>
        <w:t>/</w:t>
      </w:r>
      <w:r w:rsidR="00AD0826">
        <w:rPr>
          <w:b/>
        </w:rPr>
        <w:t>10</w:t>
      </w:r>
      <w:r w:rsidR="00D14103">
        <w:rPr>
          <w:b/>
        </w:rPr>
        <w:t>/</w:t>
      </w:r>
      <w:r w:rsidR="00EC55C9">
        <w:rPr>
          <w:b/>
        </w:rPr>
        <w:t>1</w:t>
      </w:r>
      <w:r w:rsidR="00931E61">
        <w:rPr>
          <w:b/>
        </w:rPr>
        <w:t>2</w:t>
      </w:r>
      <w:r w:rsidR="008E61D1">
        <w:rPr>
          <w:b/>
        </w:rPr>
        <w:t>, 9:00 a.m., #AA-216</w:t>
      </w:r>
    </w:p>
    <w:p w:rsidR="009A0123" w:rsidRDefault="009A0123" w:rsidP="00EC55C9">
      <w:pPr>
        <w:jc w:val="center"/>
        <w:rPr>
          <w:b/>
        </w:rPr>
      </w:pPr>
    </w:p>
    <w:p w:rsidR="00AE2267" w:rsidRDefault="00AE2267" w:rsidP="00AE2267">
      <w:pPr>
        <w:ind w:left="1440" w:hanging="1080"/>
        <w:rPr>
          <w:b/>
        </w:rPr>
      </w:pPr>
      <w:r>
        <w:rPr>
          <w:b/>
        </w:rPr>
        <w:t>PRESENT:</w:t>
      </w:r>
      <w:r>
        <w:rPr>
          <w:b/>
        </w:rPr>
        <w:tab/>
      </w:r>
      <w:r w:rsidR="009A0123">
        <w:rPr>
          <w:b/>
        </w:rPr>
        <w:t xml:space="preserve">Donna Floyd (Chair), </w:t>
      </w:r>
      <w:r>
        <w:rPr>
          <w:b/>
        </w:rPr>
        <w:t xml:space="preserve">James Eyestone, </w:t>
      </w:r>
      <w:r w:rsidR="009A0123">
        <w:rPr>
          <w:b/>
        </w:rPr>
        <w:t xml:space="preserve">Vicki Ferguson, </w:t>
      </w:r>
      <w:r>
        <w:rPr>
          <w:b/>
        </w:rPr>
        <w:t>Lilly Harper</w:t>
      </w:r>
      <w:r w:rsidR="009A0123">
        <w:rPr>
          <w:b/>
        </w:rPr>
        <w:t xml:space="preserve">, </w:t>
      </w:r>
      <w:r>
        <w:rPr>
          <w:b/>
        </w:rPr>
        <w:t>Bruce King</w:t>
      </w:r>
      <w:r w:rsidR="009A0123">
        <w:rPr>
          <w:b/>
        </w:rPr>
        <w:t xml:space="preserve">, </w:t>
      </w:r>
      <w:r>
        <w:rPr>
          <w:b/>
        </w:rPr>
        <w:t>Jose Oliveira, Wayne Organ, Darlene Poe</w:t>
      </w:r>
    </w:p>
    <w:p w:rsidR="00AE2267" w:rsidRDefault="00AE2267" w:rsidP="009A0123">
      <w:pPr>
        <w:rPr>
          <w:b/>
        </w:rPr>
      </w:pPr>
    </w:p>
    <w:p w:rsidR="009A0123" w:rsidRDefault="00AE2267" w:rsidP="009A0123">
      <w:pPr>
        <w:rPr>
          <w:b/>
        </w:rPr>
      </w:pPr>
      <w:r>
        <w:rPr>
          <w:b/>
        </w:rPr>
        <w:t xml:space="preserve">ABSENT: </w:t>
      </w:r>
      <w:r>
        <w:rPr>
          <w:b/>
        </w:rPr>
        <w:tab/>
      </w:r>
      <w:r w:rsidR="009A0123">
        <w:rPr>
          <w:b/>
        </w:rPr>
        <w:t>Susan Lee</w:t>
      </w:r>
      <w:r>
        <w:rPr>
          <w:b/>
        </w:rPr>
        <w:t xml:space="preserve"> </w:t>
      </w:r>
    </w:p>
    <w:p w:rsidR="004A6ED8" w:rsidRPr="00B9769C" w:rsidRDefault="004A6ED8" w:rsidP="004A6ED8">
      <w:pPr>
        <w:rPr>
          <w:i/>
        </w:rPr>
      </w:pP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375"/>
        <w:gridCol w:w="2520"/>
      </w:tblGrid>
      <w:tr w:rsidR="004A6ED8" w:rsidRPr="00FA0C75" w:rsidTr="007038C2">
        <w:tc>
          <w:tcPr>
            <w:tcW w:w="1753" w:type="dxa"/>
          </w:tcPr>
          <w:p w:rsidR="004A6ED8" w:rsidRPr="00FA0C75" w:rsidRDefault="004A6ED8" w:rsidP="00CE0534">
            <w:pPr>
              <w:ind w:left="0"/>
              <w:jc w:val="center"/>
              <w:rPr>
                <w:b/>
              </w:rPr>
            </w:pPr>
            <w:r w:rsidRPr="00FA0C75">
              <w:rPr>
                <w:b/>
              </w:rPr>
              <w:t>Topic</w:t>
            </w:r>
          </w:p>
        </w:tc>
        <w:tc>
          <w:tcPr>
            <w:tcW w:w="5375" w:type="dxa"/>
          </w:tcPr>
          <w:p w:rsidR="004A6ED8" w:rsidRPr="00FA0C75" w:rsidRDefault="004A6ED8" w:rsidP="00CE0534">
            <w:pPr>
              <w:ind w:left="0"/>
              <w:jc w:val="center"/>
              <w:rPr>
                <w:b/>
              </w:rPr>
            </w:pPr>
            <w:r w:rsidRPr="00FA0C75">
              <w:rPr>
                <w:b/>
              </w:rPr>
              <w:t>Discussion</w:t>
            </w:r>
          </w:p>
        </w:tc>
        <w:tc>
          <w:tcPr>
            <w:tcW w:w="2520" w:type="dxa"/>
          </w:tcPr>
          <w:p w:rsidR="004A6ED8" w:rsidRPr="00FA0C75" w:rsidRDefault="004A6ED8" w:rsidP="00CE0534">
            <w:pPr>
              <w:ind w:left="0"/>
              <w:jc w:val="center"/>
              <w:rPr>
                <w:b/>
              </w:rPr>
            </w:pPr>
            <w:r w:rsidRPr="00FA0C75">
              <w:rPr>
                <w:b/>
              </w:rPr>
              <w:t>Follow-Up</w:t>
            </w:r>
          </w:p>
        </w:tc>
      </w:tr>
      <w:tr w:rsidR="004A6ED8" w:rsidRPr="00FA0C75" w:rsidTr="007038C2">
        <w:trPr>
          <w:cantSplit/>
          <w:trHeight w:val="620"/>
        </w:trPr>
        <w:tc>
          <w:tcPr>
            <w:tcW w:w="1753" w:type="dxa"/>
          </w:tcPr>
          <w:p w:rsidR="00FC2D39" w:rsidRPr="004A6ED8" w:rsidRDefault="007F2307" w:rsidP="00AD296B">
            <w:pPr>
              <w:ind w:left="0"/>
              <w:rPr>
                <w:sz w:val="20"/>
              </w:rPr>
            </w:pPr>
            <w:r>
              <w:rPr>
                <w:sz w:val="20"/>
              </w:rPr>
              <w:t>Athletics Deposits and Escorts</w:t>
            </w:r>
            <w:r w:rsidR="009A0123">
              <w:rPr>
                <w:sz w:val="20"/>
              </w:rPr>
              <w:t xml:space="preserve"> </w:t>
            </w:r>
          </w:p>
        </w:tc>
        <w:tc>
          <w:tcPr>
            <w:tcW w:w="5375" w:type="dxa"/>
          </w:tcPr>
          <w:p w:rsidR="009A0123" w:rsidRPr="001F70A5" w:rsidRDefault="002E478D" w:rsidP="00BF1FE8">
            <w:pPr>
              <w:pStyle w:val="ListParagraph"/>
              <w:numPr>
                <w:ilvl w:val="0"/>
                <w:numId w:val="9"/>
              </w:numPr>
              <w:ind w:left="407"/>
              <w:rPr>
                <w:sz w:val="20"/>
                <w:szCs w:val="20"/>
              </w:rPr>
            </w:pPr>
            <w:r>
              <w:rPr>
                <w:sz w:val="20"/>
                <w:szCs w:val="20"/>
              </w:rPr>
              <w:t xml:space="preserve">Jose said </w:t>
            </w:r>
            <w:r w:rsidR="00F1232F">
              <w:rPr>
                <w:sz w:val="20"/>
                <w:szCs w:val="20"/>
              </w:rPr>
              <w:t xml:space="preserve">the </w:t>
            </w:r>
            <w:r>
              <w:rPr>
                <w:sz w:val="20"/>
                <w:szCs w:val="20"/>
              </w:rPr>
              <w:t>district</w:t>
            </w:r>
            <w:r w:rsidR="00F1232F">
              <w:rPr>
                <w:sz w:val="20"/>
                <w:szCs w:val="20"/>
              </w:rPr>
              <w:t>’s cash-handling</w:t>
            </w:r>
            <w:r>
              <w:rPr>
                <w:sz w:val="20"/>
                <w:szCs w:val="20"/>
              </w:rPr>
              <w:t xml:space="preserve"> policy states that the police do not make money deliveries, they only provide escorts.  Over the years, the police have been making the deposits at the cashier’s office, either in person or in the drop safe, but they’re not supposed to.  If the district policy isn’t working, it should be changed.  Police will now escort persons making deposits, and if money is collected after hours, such as at athletic events or drama performances</w:t>
            </w:r>
            <w:r w:rsidR="00B7271D">
              <w:rPr>
                <w:sz w:val="20"/>
                <w:szCs w:val="20"/>
              </w:rPr>
              <w:t xml:space="preserve">, the police will escort the depositor to the drop box and then </w:t>
            </w:r>
            <w:r w:rsidR="00BC63DF">
              <w:rPr>
                <w:sz w:val="20"/>
                <w:szCs w:val="20"/>
              </w:rPr>
              <w:t>escort</w:t>
            </w:r>
            <w:r w:rsidR="00B7271D">
              <w:rPr>
                <w:sz w:val="20"/>
                <w:szCs w:val="20"/>
              </w:rPr>
              <w:t xml:space="preserve"> them back.</w:t>
            </w:r>
            <w:r w:rsidR="001F70A5">
              <w:rPr>
                <w:sz w:val="20"/>
                <w:szCs w:val="20"/>
              </w:rPr>
              <w:t xml:space="preserve">   </w:t>
            </w:r>
          </w:p>
        </w:tc>
        <w:tc>
          <w:tcPr>
            <w:tcW w:w="2520" w:type="dxa"/>
          </w:tcPr>
          <w:p w:rsidR="00030A07" w:rsidRDefault="002E478D" w:rsidP="00B7271D">
            <w:pPr>
              <w:numPr>
                <w:ilvl w:val="0"/>
                <w:numId w:val="10"/>
              </w:numPr>
              <w:ind w:left="328"/>
              <w:rPr>
                <w:sz w:val="20"/>
                <w:szCs w:val="20"/>
              </w:rPr>
            </w:pPr>
            <w:r>
              <w:rPr>
                <w:sz w:val="20"/>
                <w:szCs w:val="20"/>
              </w:rPr>
              <w:t xml:space="preserve">Donna will send an e-mail to the campus reminding everyone </w:t>
            </w:r>
            <w:r w:rsidR="00B7271D">
              <w:rPr>
                <w:sz w:val="20"/>
                <w:szCs w:val="20"/>
              </w:rPr>
              <w:t xml:space="preserve">that the police don’t make </w:t>
            </w:r>
            <w:r w:rsidR="00F1232F">
              <w:rPr>
                <w:sz w:val="20"/>
                <w:szCs w:val="20"/>
              </w:rPr>
              <w:t xml:space="preserve">cash </w:t>
            </w:r>
            <w:r w:rsidR="004F433C">
              <w:rPr>
                <w:sz w:val="20"/>
                <w:szCs w:val="20"/>
              </w:rPr>
              <w:t>deposits;</w:t>
            </w:r>
            <w:r w:rsidR="00B7271D">
              <w:rPr>
                <w:sz w:val="20"/>
                <w:szCs w:val="20"/>
              </w:rPr>
              <w:t xml:space="preserve"> they only provide escorts for people making deposits.</w:t>
            </w:r>
          </w:p>
          <w:p w:rsidR="00030A07" w:rsidRPr="008C3391" w:rsidRDefault="00030A07" w:rsidP="00416250">
            <w:pPr>
              <w:ind w:left="342"/>
              <w:rPr>
                <w:sz w:val="20"/>
                <w:szCs w:val="20"/>
              </w:rPr>
            </w:pPr>
          </w:p>
        </w:tc>
      </w:tr>
      <w:tr w:rsidR="004A6ED8" w:rsidRPr="00FA0C75" w:rsidTr="007038C2">
        <w:trPr>
          <w:cantSplit/>
          <w:trHeight w:val="2960"/>
        </w:trPr>
        <w:tc>
          <w:tcPr>
            <w:tcW w:w="1753" w:type="dxa"/>
          </w:tcPr>
          <w:p w:rsidR="00D533FA" w:rsidRPr="004A6ED8" w:rsidRDefault="001E608A" w:rsidP="0047592C">
            <w:pPr>
              <w:ind w:left="0"/>
              <w:rPr>
                <w:sz w:val="20"/>
              </w:rPr>
            </w:pPr>
            <w:r>
              <w:rPr>
                <w:sz w:val="20"/>
              </w:rPr>
              <w:t>Employee/Exit Checklists Update</w:t>
            </w:r>
          </w:p>
        </w:tc>
        <w:tc>
          <w:tcPr>
            <w:tcW w:w="5375" w:type="dxa"/>
          </w:tcPr>
          <w:p w:rsidR="00454F94" w:rsidRPr="00CE53CC" w:rsidRDefault="006B28CA" w:rsidP="006B28CA">
            <w:pPr>
              <w:pStyle w:val="ListParagraph"/>
              <w:numPr>
                <w:ilvl w:val="0"/>
                <w:numId w:val="9"/>
              </w:numPr>
              <w:ind w:left="407"/>
              <w:rPr>
                <w:sz w:val="20"/>
                <w:szCs w:val="20"/>
              </w:rPr>
            </w:pPr>
            <w:r>
              <w:rPr>
                <w:sz w:val="20"/>
                <w:szCs w:val="20"/>
              </w:rPr>
              <w:t>Lilly sent everyone copies of the revised forms at the end of spring 2012.  Susan Lee tested the exit interview checklist, and made two suggestions.  Lilly added the two additions, which were in the current form.  The next step is to take the forms to President’s Cabinet.</w:t>
            </w:r>
          </w:p>
        </w:tc>
        <w:tc>
          <w:tcPr>
            <w:tcW w:w="2520" w:type="dxa"/>
          </w:tcPr>
          <w:p w:rsidR="00C70455" w:rsidRDefault="00FE3A09" w:rsidP="006B28CA">
            <w:pPr>
              <w:numPr>
                <w:ilvl w:val="0"/>
                <w:numId w:val="11"/>
              </w:numPr>
              <w:ind w:left="342" w:hanging="342"/>
              <w:rPr>
                <w:sz w:val="20"/>
                <w:szCs w:val="20"/>
              </w:rPr>
            </w:pPr>
            <w:r>
              <w:rPr>
                <w:sz w:val="20"/>
                <w:szCs w:val="20"/>
              </w:rPr>
              <w:t>Donna will take the forms to President’s Cabinet, and the proposal for an ADA parking space at the PAC, which was approved</w:t>
            </w:r>
            <w:r w:rsidR="007038C2">
              <w:rPr>
                <w:sz w:val="20"/>
                <w:szCs w:val="20"/>
              </w:rPr>
              <w:t xml:space="preserve"> in Operations Council</w:t>
            </w:r>
            <w:r>
              <w:rPr>
                <w:sz w:val="20"/>
                <w:szCs w:val="20"/>
              </w:rPr>
              <w:t xml:space="preserve"> last semester.</w:t>
            </w:r>
          </w:p>
          <w:p w:rsidR="00EC42C8" w:rsidRPr="00EC42C8" w:rsidRDefault="00FE3A09" w:rsidP="00EC42C8">
            <w:pPr>
              <w:numPr>
                <w:ilvl w:val="0"/>
                <w:numId w:val="11"/>
              </w:numPr>
              <w:ind w:left="342" w:hanging="342"/>
              <w:rPr>
                <w:sz w:val="20"/>
                <w:szCs w:val="20"/>
              </w:rPr>
            </w:pPr>
            <w:r>
              <w:rPr>
                <w:sz w:val="20"/>
                <w:szCs w:val="20"/>
              </w:rPr>
              <w:t xml:space="preserve">Lilly will send everyone copies </w:t>
            </w:r>
            <w:r w:rsidR="00EC42C8">
              <w:rPr>
                <w:sz w:val="20"/>
                <w:szCs w:val="20"/>
              </w:rPr>
              <w:t>of the forms without highlights.</w:t>
            </w:r>
          </w:p>
        </w:tc>
      </w:tr>
      <w:tr w:rsidR="004A6ED8" w:rsidRPr="00FA0C75" w:rsidTr="007038C2">
        <w:trPr>
          <w:cantSplit/>
          <w:trHeight w:val="620"/>
        </w:trPr>
        <w:tc>
          <w:tcPr>
            <w:tcW w:w="1753" w:type="dxa"/>
          </w:tcPr>
          <w:p w:rsidR="002B593E" w:rsidRPr="004A6ED8" w:rsidRDefault="00314883" w:rsidP="00AF14A3">
            <w:pPr>
              <w:ind w:left="0"/>
              <w:rPr>
                <w:sz w:val="20"/>
              </w:rPr>
            </w:pPr>
            <w:r>
              <w:rPr>
                <w:sz w:val="20"/>
              </w:rPr>
              <w:t>Other</w:t>
            </w:r>
          </w:p>
        </w:tc>
        <w:tc>
          <w:tcPr>
            <w:tcW w:w="5375" w:type="dxa"/>
          </w:tcPr>
          <w:p w:rsidR="0075531C" w:rsidRPr="0075531C" w:rsidRDefault="00192A20" w:rsidP="0075531C">
            <w:pPr>
              <w:pStyle w:val="ListParagraph"/>
              <w:numPr>
                <w:ilvl w:val="0"/>
                <w:numId w:val="9"/>
              </w:numPr>
              <w:ind w:left="407"/>
              <w:rPr>
                <w:sz w:val="20"/>
                <w:szCs w:val="20"/>
                <w:u w:val="single"/>
              </w:rPr>
            </w:pPr>
            <w:r>
              <w:rPr>
                <w:sz w:val="20"/>
                <w:szCs w:val="20"/>
                <w:u w:val="single"/>
              </w:rPr>
              <w:t>Campus on the Weekends</w:t>
            </w:r>
            <w:r>
              <w:rPr>
                <w:sz w:val="20"/>
                <w:szCs w:val="20"/>
              </w:rPr>
              <w:t>:  Darlene commented on the incident Saturday where a suspicious person near the H-Bldg. was spooked and left his backpack, which contained a power saw and other equipment.  Jose thinks he was here to steal copper.  Darlene said people were running amok in the GA-Bldg. Saturday</w:t>
            </w:r>
            <w:r w:rsidR="00F10E21">
              <w:rPr>
                <w:sz w:val="20"/>
                <w:szCs w:val="20"/>
              </w:rPr>
              <w:t xml:space="preserve"> and she’s concerned the GA-Bldg. is becoming a playground on the weekends.  There are issues on campus on the weekends.  Darlene suggested having classes in one or two buildings on the weekends and to keep the rest of the campus locked.  James added that when the campus is closed, no one should be here</w:t>
            </w:r>
            <w:bookmarkStart w:id="0" w:name="_GoBack"/>
            <w:bookmarkEnd w:id="0"/>
            <w:r w:rsidR="00F10E21">
              <w:rPr>
                <w:sz w:val="20"/>
                <w:szCs w:val="20"/>
              </w:rPr>
              <w:t>.  Police need the weekend schedules and</w:t>
            </w:r>
            <w:r w:rsidR="009E2469">
              <w:rPr>
                <w:sz w:val="20"/>
                <w:szCs w:val="20"/>
              </w:rPr>
              <w:t xml:space="preserve"> should</w:t>
            </w:r>
            <w:r w:rsidR="00F10E21">
              <w:rPr>
                <w:sz w:val="20"/>
                <w:szCs w:val="20"/>
              </w:rPr>
              <w:t xml:space="preserve"> lock all classrooms and buildings after the last class.</w:t>
            </w:r>
            <w:r w:rsidR="000E277A">
              <w:rPr>
                <w:sz w:val="20"/>
                <w:szCs w:val="20"/>
              </w:rPr>
              <w:t xml:space="preserve">  </w:t>
            </w:r>
          </w:p>
          <w:p w:rsidR="00B92244" w:rsidRPr="00B92244" w:rsidRDefault="00B92244" w:rsidP="00401F97">
            <w:pPr>
              <w:pStyle w:val="ListParagraph"/>
              <w:numPr>
                <w:ilvl w:val="0"/>
                <w:numId w:val="9"/>
              </w:numPr>
              <w:ind w:left="407"/>
              <w:rPr>
                <w:sz w:val="20"/>
                <w:szCs w:val="20"/>
                <w:u w:val="single"/>
              </w:rPr>
            </w:pPr>
            <w:r w:rsidRPr="00B92244">
              <w:rPr>
                <w:sz w:val="20"/>
                <w:szCs w:val="20"/>
                <w:u w:val="single"/>
              </w:rPr>
              <w:t>Committees</w:t>
            </w:r>
            <w:r>
              <w:rPr>
                <w:sz w:val="20"/>
                <w:szCs w:val="20"/>
              </w:rPr>
              <w:t xml:space="preserve">:  Wayne </w:t>
            </w:r>
            <w:r w:rsidR="00401F97">
              <w:rPr>
                <w:sz w:val="20"/>
                <w:szCs w:val="20"/>
              </w:rPr>
              <w:t>is reviewing</w:t>
            </w:r>
            <w:r>
              <w:rPr>
                <w:sz w:val="20"/>
                <w:szCs w:val="20"/>
              </w:rPr>
              <w:t xml:space="preserve"> the committee structure and </w:t>
            </w:r>
            <w:r w:rsidR="00474878">
              <w:rPr>
                <w:sz w:val="20"/>
                <w:szCs w:val="20"/>
              </w:rPr>
              <w:t>making suggestions for reorganizing it</w:t>
            </w:r>
            <w:r w:rsidR="0050077A">
              <w:rPr>
                <w:sz w:val="20"/>
                <w:szCs w:val="20"/>
              </w:rPr>
              <w:t xml:space="preserve">.  </w:t>
            </w:r>
            <w:r w:rsidR="000E0BBD">
              <w:rPr>
                <w:sz w:val="20"/>
                <w:szCs w:val="20"/>
              </w:rPr>
              <w:t>For example, s</w:t>
            </w:r>
            <w:r>
              <w:rPr>
                <w:sz w:val="20"/>
                <w:szCs w:val="20"/>
              </w:rPr>
              <w:t>ome committees meet but don’t report their findings to anyone.  Operations Council is a sub-committee of President’s Cabinet and he’ll add this.  The President has said the college should be as transparent as possible and the Minutes should be</w:t>
            </w:r>
            <w:r w:rsidR="000E0BBD">
              <w:rPr>
                <w:sz w:val="20"/>
                <w:szCs w:val="20"/>
              </w:rPr>
              <w:t xml:space="preserve"> posted</w:t>
            </w:r>
            <w:r>
              <w:rPr>
                <w:sz w:val="20"/>
                <w:szCs w:val="20"/>
              </w:rPr>
              <w:t xml:space="preserve"> on the InSite Portal.  Everyone felt the Operations Council Minutes should be available to everyone.</w:t>
            </w:r>
          </w:p>
        </w:tc>
        <w:tc>
          <w:tcPr>
            <w:tcW w:w="2520" w:type="dxa"/>
          </w:tcPr>
          <w:p w:rsidR="00E236F2" w:rsidRDefault="00E236F2" w:rsidP="00E56918">
            <w:pPr>
              <w:numPr>
                <w:ilvl w:val="0"/>
                <w:numId w:val="12"/>
              </w:numPr>
              <w:tabs>
                <w:tab w:val="left" w:pos="342"/>
              </w:tabs>
              <w:ind w:hanging="720"/>
              <w:rPr>
                <w:sz w:val="20"/>
                <w:szCs w:val="20"/>
              </w:rPr>
            </w:pPr>
            <w:r>
              <w:rPr>
                <w:sz w:val="20"/>
                <w:szCs w:val="20"/>
              </w:rPr>
              <w:t xml:space="preserve">Jose will talk to his </w:t>
            </w:r>
          </w:p>
          <w:p w:rsidR="009929EE" w:rsidRDefault="00E236F2" w:rsidP="008C741D">
            <w:pPr>
              <w:tabs>
                <w:tab w:val="left" w:pos="342"/>
              </w:tabs>
              <w:ind w:left="0"/>
              <w:rPr>
                <w:sz w:val="20"/>
                <w:szCs w:val="20"/>
              </w:rPr>
            </w:pPr>
            <w:r>
              <w:rPr>
                <w:sz w:val="20"/>
                <w:szCs w:val="20"/>
              </w:rPr>
              <w:t xml:space="preserve">        weekend staff </w:t>
            </w:r>
            <w:r w:rsidR="009929EE">
              <w:rPr>
                <w:sz w:val="20"/>
                <w:szCs w:val="20"/>
              </w:rPr>
              <w:t xml:space="preserve"> </w:t>
            </w:r>
          </w:p>
          <w:p w:rsidR="009929EE" w:rsidRDefault="009929EE" w:rsidP="008C741D">
            <w:pPr>
              <w:tabs>
                <w:tab w:val="left" w:pos="342"/>
              </w:tabs>
              <w:ind w:left="0"/>
              <w:rPr>
                <w:sz w:val="20"/>
                <w:szCs w:val="20"/>
              </w:rPr>
            </w:pPr>
            <w:r>
              <w:rPr>
                <w:sz w:val="20"/>
                <w:szCs w:val="20"/>
              </w:rPr>
              <w:t xml:space="preserve">        about making </w:t>
            </w:r>
          </w:p>
          <w:p w:rsidR="009929EE" w:rsidRDefault="009929EE" w:rsidP="008C741D">
            <w:pPr>
              <w:tabs>
                <w:tab w:val="left" w:pos="342"/>
              </w:tabs>
              <w:ind w:left="0"/>
              <w:rPr>
                <w:sz w:val="20"/>
                <w:szCs w:val="20"/>
              </w:rPr>
            </w:pPr>
            <w:r>
              <w:rPr>
                <w:sz w:val="20"/>
                <w:szCs w:val="20"/>
              </w:rPr>
              <w:t xml:space="preserve">        sure classrooms</w:t>
            </w:r>
            <w:r w:rsidR="008C741D">
              <w:rPr>
                <w:sz w:val="20"/>
                <w:szCs w:val="20"/>
              </w:rPr>
              <w:t xml:space="preserve">    </w:t>
            </w:r>
            <w:r>
              <w:rPr>
                <w:sz w:val="20"/>
                <w:szCs w:val="20"/>
              </w:rPr>
              <w:t xml:space="preserve">       </w:t>
            </w:r>
          </w:p>
          <w:p w:rsidR="009929EE" w:rsidRDefault="009929EE" w:rsidP="008C741D">
            <w:pPr>
              <w:tabs>
                <w:tab w:val="left" w:pos="342"/>
              </w:tabs>
              <w:ind w:left="0"/>
              <w:rPr>
                <w:sz w:val="20"/>
                <w:szCs w:val="20"/>
              </w:rPr>
            </w:pPr>
            <w:r>
              <w:rPr>
                <w:sz w:val="20"/>
                <w:szCs w:val="20"/>
              </w:rPr>
              <w:t xml:space="preserve">        and </w:t>
            </w:r>
            <w:r w:rsidR="004F44C2">
              <w:rPr>
                <w:sz w:val="20"/>
                <w:szCs w:val="20"/>
              </w:rPr>
              <w:t>buildings are</w:t>
            </w:r>
          </w:p>
          <w:p w:rsidR="004F44C2" w:rsidRDefault="004F44C2" w:rsidP="008C741D">
            <w:pPr>
              <w:tabs>
                <w:tab w:val="left" w:pos="342"/>
              </w:tabs>
              <w:ind w:left="0"/>
              <w:rPr>
                <w:sz w:val="20"/>
                <w:szCs w:val="20"/>
              </w:rPr>
            </w:pPr>
            <w:r>
              <w:rPr>
                <w:sz w:val="20"/>
                <w:szCs w:val="20"/>
              </w:rPr>
              <w:t xml:space="preserve">       </w:t>
            </w:r>
            <w:r w:rsidR="00E56918">
              <w:rPr>
                <w:sz w:val="20"/>
                <w:szCs w:val="20"/>
              </w:rPr>
              <w:t xml:space="preserve"> </w:t>
            </w:r>
            <w:r>
              <w:rPr>
                <w:sz w:val="20"/>
                <w:szCs w:val="20"/>
              </w:rPr>
              <w:t>locked if not in use.</w:t>
            </w:r>
          </w:p>
          <w:p w:rsidR="00B92244" w:rsidRDefault="00A578D6" w:rsidP="00963863">
            <w:pPr>
              <w:numPr>
                <w:ilvl w:val="0"/>
                <w:numId w:val="12"/>
              </w:numPr>
              <w:tabs>
                <w:tab w:val="left" w:pos="342"/>
              </w:tabs>
              <w:ind w:left="342" w:hanging="342"/>
              <w:rPr>
                <w:sz w:val="20"/>
                <w:szCs w:val="20"/>
              </w:rPr>
            </w:pPr>
            <w:r>
              <w:rPr>
                <w:sz w:val="20"/>
                <w:szCs w:val="20"/>
              </w:rPr>
              <w:t>Darlene will send Susan Lee and John Wade</w:t>
            </w:r>
            <w:r w:rsidR="00B92244">
              <w:rPr>
                <w:sz w:val="20"/>
                <w:szCs w:val="20"/>
              </w:rPr>
              <w:t xml:space="preserve"> an e-mail about what she saw Saturday, and she’ll “cc” Donna.</w:t>
            </w:r>
          </w:p>
          <w:p w:rsidR="00EC42C8" w:rsidRDefault="00EC42C8" w:rsidP="00EC42C8">
            <w:pPr>
              <w:tabs>
                <w:tab w:val="left" w:pos="342"/>
              </w:tabs>
              <w:rPr>
                <w:sz w:val="20"/>
                <w:szCs w:val="20"/>
              </w:rPr>
            </w:pPr>
          </w:p>
          <w:p w:rsidR="00645FF0" w:rsidRDefault="00645FF0" w:rsidP="00EC42C8">
            <w:pPr>
              <w:tabs>
                <w:tab w:val="left" w:pos="342"/>
              </w:tabs>
              <w:rPr>
                <w:sz w:val="20"/>
                <w:szCs w:val="20"/>
              </w:rPr>
            </w:pPr>
          </w:p>
          <w:p w:rsidR="00EC42C8" w:rsidRPr="00963863" w:rsidRDefault="00EC42C8" w:rsidP="00EC42C8">
            <w:pPr>
              <w:tabs>
                <w:tab w:val="left" w:pos="342"/>
              </w:tabs>
              <w:rPr>
                <w:sz w:val="20"/>
                <w:szCs w:val="20"/>
              </w:rPr>
            </w:pPr>
          </w:p>
          <w:p w:rsidR="00295E2E" w:rsidRPr="00946C91" w:rsidRDefault="00FF41A6" w:rsidP="00FF41A6">
            <w:pPr>
              <w:numPr>
                <w:ilvl w:val="0"/>
                <w:numId w:val="13"/>
              </w:numPr>
              <w:tabs>
                <w:tab w:val="left" w:pos="342"/>
              </w:tabs>
              <w:ind w:left="342"/>
              <w:rPr>
                <w:sz w:val="20"/>
                <w:szCs w:val="20"/>
              </w:rPr>
            </w:pPr>
            <w:r>
              <w:rPr>
                <w:sz w:val="20"/>
                <w:szCs w:val="20"/>
              </w:rPr>
              <w:t>Wayne will show Mary Healy how to post the Minutes on the portal.</w:t>
            </w:r>
            <w:r w:rsidR="009929EE">
              <w:rPr>
                <w:sz w:val="20"/>
                <w:szCs w:val="20"/>
              </w:rPr>
              <w:t xml:space="preserve">  </w:t>
            </w:r>
            <w:r w:rsidR="00E236F2">
              <w:rPr>
                <w:sz w:val="20"/>
                <w:szCs w:val="20"/>
              </w:rPr>
              <w:t xml:space="preserve">            </w:t>
            </w:r>
          </w:p>
        </w:tc>
      </w:tr>
      <w:tr w:rsidR="00101676" w:rsidRPr="00FA0C75" w:rsidTr="007038C2">
        <w:trPr>
          <w:cantSplit/>
          <w:trHeight w:val="1134"/>
        </w:trPr>
        <w:tc>
          <w:tcPr>
            <w:tcW w:w="1753" w:type="dxa"/>
          </w:tcPr>
          <w:p w:rsidR="00101676" w:rsidRDefault="00101676" w:rsidP="00BC6EAC">
            <w:pPr>
              <w:ind w:left="0"/>
              <w:rPr>
                <w:sz w:val="20"/>
              </w:rPr>
            </w:pPr>
            <w:r>
              <w:rPr>
                <w:sz w:val="20"/>
              </w:rPr>
              <w:lastRenderedPageBreak/>
              <w:t>Adjournment</w:t>
            </w:r>
          </w:p>
        </w:tc>
        <w:tc>
          <w:tcPr>
            <w:tcW w:w="5375" w:type="dxa"/>
          </w:tcPr>
          <w:p w:rsidR="00101676" w:rsidRDefault="00101676" w:rsidP="0099772B">
            <w:pPr>
              <w:pStyle w:val="ListParagraph"/>
              <w:numPr>
                <w:ilvl w:val="0"/>
                <w:numId w:val="8"/>
              </w:numPr>
              <w:rPr>
                <w:sz w:val="20"/>
                <w:szCs w:val="20"/>
              </w:rPr>
            </w:pPr>
            <w:r>
              <w:rPr>
                <w:sz w:val="20"/>
                <w:szCs w:val="20"/>
              </w:rPr>
              <w:t xml:space="preserve">The meeting adjourned at </w:t>
            </w:r>
            <w:r w:rsidR="0099772B">
              <w:rPr>
                <w:sz w:val="20"/>
                <w:szCs w:val="20"/>
              </w:rPr>
              <w:t>9:30</w:t>
            </w:r>
            <w:r>
              <w:rPr>
                <w:sz w:val="20"/>
                <w:szCs w:val="20"/>
              </w:rPr>
              <w:t xml:space="preserve"> a.m.</w:t>
            </w:r>
          </w:p>
        </w:tc>
        <w:tc>
          <w:tcPr>
            <w:tcW w:w="2520" w:type="dxa"/>
          </w:tcPr>
          <w:p w:rsidR="00101676" w:rsidRDefault="00101676" w:rsidP="00BC6EAC">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OperMinuSept102012</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B7C0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C684E"/>
    <w:multiLevelType w:val="hybridMultilevel"/>
    <w:tmpl w:val="C5E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5"/>
  </w:num>
  <w:num w:numId="6">
    <w:abstractNumId w:val="8"/>
  </w:num>
  <w:num w:numId="7">
    <w:abstractNumId w:val="10"/>
  </w:num>
  <w:num w:numId="8">
    <w:abstractNumId w:val="3"/>
  </w:num>
  <w:num w:numId="9">
    <w:abstractNumId w:val="12"/>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10E7B"/>
    <w:rsid w:val="00030156"/>
    <w:rsid w:val="00030A07"/>
    <w:rsid w:val="000B457E"/>
    <w:rsid w:val="000D42DB"/>
    <w:rsid w:val="000E0BBD"/>
    <w:rsid w:val="000E277A"/>
    <w:rsid w:val="000F16B2"/>
    <w:rsid w:val="000F778B"/>
    <w:rsid w:val="00101676"/>
    <w:rsid w:val="00102539"/>
    <w:rsid w:val="00103805"/>
    <w:rsid w:val="00103B9D"/>
    <w:rsid w:val="0011027D"/>
    <w:rsid w:val="00137D36"/>
    <w:rsid w:val="001533FD"/>
    <w:rsid w:val="00157076"/>
    <w:rsid w:val="0015787D"/>
    <w:rsid w:val="00162066"/>
    <w:rsid w:val="0016217F"/>
    <w:rsid w:val="00170CD4"/>
    <w:rsid w:val="00173BDF"/>
    <w:rsid w:val="00173FE2"/>
    <w:rsid w:val="001856E0"/>
    <w:rsid w:val="00192A20"/>
    <w:rsid w:val="001A025C"/>
    <w:rsid w:val="001A4047"/>
    <w:rsid w:val="001B1509"/>
    <w:rsid w:val="001C0236"/>
    <w:rsid w:val="001D6CD3"/>
    <w:rsid w:val="001D73F2"/>
    <w:rsid w:val="001E3F0C"/>
    <w:rsid w:val="001E608A"/>
    <w:rsid w:val="001F70A5"/>
    <w:rsid w:val="00206293"/>
    <w:rsid w:val="00207DBF"/>
    <w:rsid w:val="00215FE2"/>
    <w:rsid w:val="00222344"/>
    <w:rsid w:val="00224DAF"/>
    <w:rsid w:val="00231C8C"/>
    <w:rsid w:val="002454B1"/>
    <w:rsid w:val="00255B64"/>
    <w:rsid w:val="002642AD"/>
    <w:rsid w:val="002715D3"/>
    <w:rsid w:val="00293D76"/>
    <w:rsid w:val="00294362"/>
    <w:rsid w:val="00295E2E"/>
    <w:rsid w:val="002A02D0"/>
    <w:rsid w:val="002A5E7B"/>
    <w:rsid w:val="002A6426"/>
    <w:rsid w:val="002B0467"/>
    <w:rsid w:val="002B593E"/>
    <w:rsid w:val="002E478D"/>
    <w:rsid w:val="002E768D"/>
    <w:rsid w:val="002F578C"/>
    <w:rsid w:val="00300EC0"/>
    <w:rsid w:val="00314883"/>
    <w:rsid w:val="00326755"/>
    <w:rsid w:val="00331D46"/>
    <w:rsid w:val="0036080B"/>
    <w:rsid w:val="00364A85"/>
    <w:rsid w:val="00365B5F"/>
    <w:rsid w:val="00366C09"/>
    <w:rsid w:val="00372529"/>
    <w:rsid w:val="0038611F"/>
    <w:rsid w:val="003A534C"/>
    <w:rsid w:val="003B6DAE"/>
    <w:rsid w:val="003B7135"/>
    <w:rsid w:val="003D69DE"/>
    <w:rsid w:val="003E3471"/>
    <w:rsid w:val="003F078A"/>
    <w:rsid w:val="003F0FEF"/>
    <w:rsid w:val="00401A09"/>
    <w:rsid w:val="00401F97"/>
    <w:rsid w:val="004031D1"/>
    <w:rsid w:val="00403308"/>
    <w:rsid w:val="00410C1B"/>
    <w:rsid w:val="00416250"/>
    <w:rsid w:val="0042024B"/>
    <w:rsid w:val="004365C7"/>
    <w:rsid w:val="004470C4"/>
    <w:rsid w:val="00450EC9"/>
    <w:rsid w:val="004545E0"/>
    <w:rsid w:val="00454F94"/>
    <w:rsid w:val="004577EB"/>
    <w:rsid w:val="00461526"/>
    <w:rsid w:val="00474878"/>
    <w:rsid w:val="00475733"/>
    <w:rsid w:val="0047592C"/>
    <w:rsid w:val="00496B65"/>
    <w:rsid w:val="004A2CF9"/>
    <w:rsid w:val="004A6ED8"/>
    <w:rsid w:val="004B3CA0"/>
    <w:rsid w:val="004B4918"/>
    <w:rsid w:val="004C5080"/>
    <w:rsid w:val="004D1D10"/>
    <w:rsid w:val="004D7250"/>
    <w:rsid w:val="004E3E48"/>
    <w:rsid w:val="004E47AD"/>
    <w:rsid w:val="004F433C"/>
    <w:rsid w:val="004F44C2"/>
    <w:rsid w:val="004F7F0B"/>
    <w:rsid w:val="0050077A"/>
    <w:rsid w:val="005336B0"/>
    <w:rsid w:val="00564E50"/>
    <w:rsid w:val="0057679E"/>
    <w:rsid w:val="00580C43"/>
    <w:rsid w:val="005834F8"/>
    <w:rsid w:val="00592BC3"/>
    <w:rsid w:val="005A1F99"/>
    <w:rsid w:val="005A7259"/>
    <w:rsid w:val="005C5B18"/>
    <w:rsid w:val="005C6BF8"/>
    <w:rsid w:val="005D1B33"/>
    <w:rsid w:val="00604F74"/>
    <w:rsid w:val="006210D5"/>
    <w:rsid w:val="00623A70"/>
    <w:rsid w:val="006265AC"/>
    <w:rsid w:val="00633085"/>
    <w:rsid w:val="00645FF0"/>
    <w:rsid w:val="0068322D"/>
    <w:rsid w:val="00684543"/>
    <w:rsid w:val="006920CC"/>
    <w:rsid w:val="00697C2A"/>
    <w:rsid w:val="006B28CA"/>
    <w:rsid w:val="006D15E7"/>
    <w:rsid w:val="006D51F8"/>
    <w:rsid w:val="006F0250"/>
    <w:rsid w:val="006F75E2"/>
    <w:rsid w:val="007038C2"/>
    <w:rsid w:val="0075531C"/>
    <w:rsid w:val="007567D9"/>
    <w:rsid w:val="00764202"/>
    <w:rsid w:val="00765443"/>
    <w:rsid w:val="007715F1"/>
    <w:rsid w:val="007837AE"/>
    <w:rsid w:val="007A748F"/>
    <w:rsid w:val="007C5ECD"/>
    <w:rsid w:val="007D1EA9"/>
    <w:rsid w:val="007E671D"/>
    <w:rsid w:val="007F2307"/>
    <w:rsid w:val="007F6D78"/>
    <w:rsid w:val="008017E2"/>
    <w:rsid w:val="00807A2C"/>
    <w:rsid w:val="00810299"/>
    <w:rsid w:val="00815E69"/>
    <w:rsid w:val="00821F0F"/>
    <w:rsid w:val="00825154"/>
    <w:rsid w:val="00832FD0"/>
    <w:rsid w:val="00841262"/>
    <w:rsid w:val="00841919"/>
    <w:rsid w:val="00847BC9"/>
    <w:rsid w:val="00881C48"/>
    <w:rsid w:val="008B1A4C"/>
    <w:rsid w:val="008C3391"/>
    <w:rsid w:val="008C6A7B"/>
    <w:rsid w:val="008C741D"/>
    <w:rsid w:val="008E0484"/>
    <w:rsid w:val="008E61D1"/>
    <w:rsid w:val="008E7E68"/>
    <w:rsid w:val="008F5170"/>
    <w:rsid w:val="00906176"/>
    <w:rsid w:val="00915B96"/>
    <w:rsid w:val="00931E61"/>
    <w:rsid w:val="00941C7F"/>
    <w:rsid w:val="00942AC9"/>
    <w:rsid w:val="0094346D"/>
    <w:rsid w:val="00946C91"/>
    <w:rsid w:val="00963863"/>
    <w:rsid w:val="00982E71"/>
    <w:rsid w:val="009929EE"/>
    <w:rsid w:val="0099493F"/>
    <w:rsid w:val="009952C1"/>
    <w:rsid w:val="0099772B"/>
    <w:rsid w:val="009A0123"/>
    <w:rsid w:val="009B1BD6"/>
    <w:rsid w:val="009B4DDB"/>
    <w:rsid w:val="009C0047"/>
    <w:rsid w:val="009C21AF"/>
    <w:rsid w:val="009E2469"/>
    <w:rsid w:val="00A00F7B"/>
    <w:rsid w:val="00A07621"/>
    <w:rsid w:val="00A30DD7"/>
    <w:rsid w:val="00A3785B"/>
    <w:rsid w:val="00A53545"/>
    <w:rsid w:val="00A55A89"/>
    <w:rsid w:val="00A578D6"/>
    <w:rsid w:val="00A7064C"/>
    <w:rsid w:val="00A72A17"/>
    <w:rsid w:val="00A82120"/>
    <w:rsid w:val="00A95938"/>
    <w:rsid w:val="00AA0062"/>
    <w:rsid w:val="00AA747B"/>
    <w:rsid w:val="00AC04ED"/>
    <w:rsid w:val="00AC76F7"/>
    <w:rsid w:val="00AD0826"/>
    <w:rsid w:val="00AD296B"/>
    <w:rsid w:val="00AE0EAC"/>
    <w:rsid w:val="00AE1BB5"/>
    <w:rsid w:val="00AE2267"/>
    <w:rsid w:val="00AF09BA"/>
    <w:rsid w:val="00AF14A3"/>
    <w:rsid w:val="00B12ACF"/>
    <w:rsid w:val="00B2634E"/>
    <w:rsid w:val="00B46A19"/>
    <w:rsid w:val="00B67DE5"/>
    <w:rsid w:val="00B7271D"/>
    <w:rsid w:val="00B76474"/>
    <w:rsid w:val="00B7689F"/>
    <w:rsid w:val="00B9012C"/>
    <w:rsid w:val="00B92244"/>
    <w:rsid w:val="00B936F1"/>
    <w:rsid w:val="00BB294B"/>
    <w:rsid w:val="00BC0D4B"/>
    <w:rsid w:val="00BC63DF"/>
    <w:rsid w:val="00BC6EAC"/>
    <w:rsid w:val="00BE2F65"/>
    <w:rsid w:val="00BE4A59"/>
    <w:rsid w:val="00BE5FD2"/>
    <w:rsid w:val="00BF1FE8"/>
    <w:rsid w:val="00C02B73"/>
    <w:rsid w:val="00C100F2"/>
    <w:rsid w:val="00C1123E"/>
    <w:rsid w:val="00C21941"/>
    <w:rsid w:val="00C335DB"/>
    <w:rsid w:val="00C42378"/>
    <w:rsid w:val="00C45B62"/>
    <w:rsid w:val="00C522A9"/>
    <w:rsid w:val="00C62402"/>
    <w:rsid w:val="00C62922"/>
    <w:rsid w:val="00C70455"/>
    <w:rsid w:val="00C74115"/>
    <w:rsid w:val="00C8183A"/>
    <w:rsid w:val="00C85273"/>
    <w:rsid w:val="00C8551C"/>
    <w:rsid w:val="00C90542"/>
    <w:rsid w:val="00CA6816"/>
    <w:rsid w:val="00CB1E10"/>
    <w:rsid w:val="00CB676E"/>
    <w:rsid w:val="00CB7521"/>
    <w:rsid w:val="00CD6758"/>
    <w:rsid w:val="00CE0534"/>
    <w:rsid w:val="00CE1381"/>
    <w:rsid w:val="00CE53CC"/>
    <w:rsid w:val="00CF7159"/>
    <w:rsid w:val="00D008C8"/>
    <w:rsid w:val="00D01063"/>
    <w:rsid w:val="00D01DDB"/>
    <w:rsid w:val="00D103FB"/>
    <w:rsid w:val="00D12125"/>
    <w:rsid w:val="00D14103"/>
    <w:rsid w:val="00D23D43"/>
    <w:rsid w:val="00D32B64"/>
    <w:rsid w:val="00D47AAF"/>
    <w:rsid w:val="00D53325"/>
    <w:rsid w:val="00D533FA"/>
    <w:rsid w:val="00D53F81"/>
    <w:rsid w:val="00D61FBD"/>
    <w:rsid w:val="00D62AA2"/>
    <w:rsid w:val="00D73F3F"/>
    <w:rsid w:val="00DA4109"/>
    <w:rsid w:val="00DC4319"/>
    <w:rsid w:val="00DD1B31"/>
    <w:rsid w:val="00E006DA"/>
    <w:rsid w:val="00E1036B"/>
    <w:rsid w:val="00E231EA"/>
    <w:rsid w:val="00E236F2"/>
    <w:rsid w:val="00E269EC"/>
    <w:rsid w:val="00E56918"/>
    <w:rsid w:val="00E80665"/>
    <w:rsid w:val="00E80CD1"/>
    <w:rsid w:val="00E96C45"/>
    <w:rsid w:val="00E96F83"/>
    <w:rsid w:val="00EA2FF5"/>
    <w:rsid w:val="00EA67C3"/>
    <w:rsid w:val="00EB2246"/>
    <w:rsid w:val="00EB3BA9"/>
    <w:rsid w:val="00EC42C8"/>
    <w:rsid w:val="00EC55C9"/>
    <w:rsid w:val="00ED60E3"/>
    <w:rsid w:val="00EE6A30"/>
    <w:rsid w:val="00EE7760"/>
    <w:rsid w:val="00EE7A6D"/>
    <w:rsid w:val="00F10E21"/>
    <w:rsid w:val="00F1232F"/>
    <w:rsid w:val="00F21653"/>
    <w:rsid w:val="00F30DC6"/>
    <w:rsid w:val="00F45BF0"/>
    <w:rsid w:val="00F460E4"/>
    <w:rsid w:val="00F837E3"/>
    <w:rsid w:val="00F8650D"/>
    <w:rsid w:val="00F904AF"/>
    <w:rsid w:val="00FA5F9D"/>
    <w:rsid w:val="00FC0FAE"/>
    <w:rsid w:val="00FC177D"/>
    <w:rsid w:val="00FC24D9"/>
    <w:rsid w:val="00FC2506"/>
    <w:rsid w:val="00FC2D39"/>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10B418-BFBB-4215-84D7-9A79CF9AA31E}"/>
</file>

<file path=customXml/itemProps2.xml><?xml version="1.0" encoding="utf-8"?>
<ds:datastoreItem xmlns:ds="http://schemas.openxmlformats.org/officeDocument/2006/customXml" ds:itemID="{60256DA0-4A90-4689-8A2E-470E56D37901}"/>
</file>

<file path=customXml/itemProps3.xml><?xml version="1.0" encoding="utf-8"?>
<ds:datastoreItem xmlns:ds="http://schemas.openxmlformats.org/officeDocument/2006/customXml" ds:itemID="{9A24D446-B8EE-4461-99D2-C49E32006F85}"/>
</file>

<file path=customXml/itemProps4.xml><?xml version="1.0" encoding="utf-8"?>
<ds:datastoreItem xmlns:ds="http://schemas.openxmlformats.org/officeDocument/2006/customXml" ds:itemID="{8E42EE5F-B006-4476-B798-3956DCF72CD1}"/>
</file>

<file path=docProps/app.xml><?xml version="1.0" encoding="utf-8"?>
<Properties xmlns="http://schemas.openxmlformats.org/officeDocument/2006/extended-properties" xmlns:vt="http://schemas.openxmlformats.org/officeDocument/2006/docPropsVTypes">
  <Template>7503A5E8</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3</cp:revision>
  <cp:lastPrinted>2012-09-17T16:57:00Z</cp:lastPrinted>
  <dcterms:created xsi:type="dcterms:W3CDTF">2012-09-17T16:57:00Z</dcterms:created>
  <dcterms:modified xsi:type="dcterms:W3CDTF">2012-09-17T22:48:00Z</dcterms:modified>
</cp:coreProperties>
</file>